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6A2" w14:textId="77777777" w:rsidR="001C4825" w:rsidRDefault="001C4825" w:rsidP="00A573E9">
      <w:pPr>
        <w:jc w:val="both"/>
        <w:rPr>
          <w:rFonts w:ascii="Roboto" w:hAnsi="Roboto"/>
          <w:color w:val="000000"/>
          <w:shd w:val="clear" w:color="auto" w:fill="FFFFFF"/>
        </w:rPr>
      </w:pPr>
    </w:p>
    <w:p w14:paraId="605C47AE" w14:textId="7F0999B5" w:rsidR="001938A4" w:rsidRDefault="00CF5C1F" w:rsidP="001C4825">
      <w:pPr>
        <w:jc w:val="center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NOTA per la presentazione della proposta del “Piano di indagine nazionale - anno 202</w:t>
      </w:r>
      <w:r w:rsidR="00C17FF0">
        <w:rPr>
          <w:rFonts w:ascii="Roboto" w:hAnsi="Roboto"/>
          <w:color w:val="000000"/>
          <w:shd w:val="clear" w:color="auto" w:fill="FFFFFF"/>
        </w:rPr>
        <w:t>5</w:t>
      </w:r>
      <w:r>
        <w:rPr>
          <w:rFonts w:ascii="Roboto" w:hAnsi="Roboto"/>
          <w:color w:val="000000"/>
          <w:shd w:val="clear" w:color="auto" w:fill="FFFFFF"/>
        </w:rPr>
        <w:t>”</w:t>
      </w:r>
    </w:p>
    <w:p w14:paraId="0205F37A" w14:textId="77777777" w:rsidR="001938A4" w:rsidRDefault="001938A4" w:rsidP="00A573E9">
      <w:pPr>
        <w:jc w:val="both"/>
        <w:rPr>
          <w:rFonts w:ascii="Roboto" w:hAnsi="Roboto"/>
          <w:color w:val="000000"/>
          <w:shd w:val="clear" w:color="auto" w:fill="FFFFFF"/>
        </w:rPr>
      </w:pPr>
    </w:p>
    <w:p w14:paraId="7634EC81" w14:textId="6910AA6C" w:rsidR="003C32C7" w:rsidRDefault="00BC4CED" w:rsidP="00C76723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 w:rsidRPr="00C760D2">
        <w:rPr>
          <w:rFonts w:ascii="Roboto" w:hAnsi="Roboto"/>
          <w:color w:val="000000"/>
          <w:u w:val="single"/>
          <w:shd w:val="clear" w:color="auto" w:fill="FFFFFF"/>
        </w:rPr>
        <w:t xml:space="preserve">Il </w:t>
      </w:r>
      <w:r w:rsidR="00C61F9A" w:rsidRPr="00C760D2">
        <w:rPr>
          <w:rFonts w:ascii="Roboto" w:hAnsi="Roboto"/>
          <w:color w:val="000000"/>
          <w:u w:val="single"/>
          <w:shd w:val="clear" w:color="auto" w:fill="FFFFFF"/>
        </w:rPr>
        <w:t>PNI</w:t>
      </w:r>
      <w:r w:rsidR="003D6F75" w:rsidRPr="00C760D2">
        <w:rPr>
          <w:rFonts w:ascii="Roboto" w:hAnsi="Roboto"/>
          <w:color w:val="000000"/>
          <w:u w:val="single"/>
          <w:shd w:val="clear" w:color="auto" w:fill="FFFFFF"/>
        </w:rPr>
        <w:t xml:space="preserve"> </w:t>
      </w:r>
      <w:r w:rsidR="008C7CA7">
        <w:rPr>
          <w:rFonts w:ascii="Roboto" w:hAnsi="Roboto"/>
          <w:color w:val="000000"/>
          <w:u w:val="single"/>
          <w:shd w:val="clear" w:color="auto" w:fill="FFFFFF"/>
        </w:rPr>
        <w:t>202</w:t>
      </w:r>
      <w:r w:rsidR="00C17FF0">
        <w:rPr>
          <w:rFonts w:ascii="Roboto" w:hAnsi="Roboto"/>
          <w:color w:val="000000"/>
          <w:u w:val="single"/>
          <w:shd w:val="clear" w:color="auto" w:fill="FFFFFF"/>
        </w:rPr>
        <w:t>5</w:t>
      </w:r>
      <w:r w:rsidR="008C7CA7">
        <w:rPr>
          <w:rFonts w:ascii="Roboto" w:hAnsi="Roboto"/>
          <w:color w:val="000000"/>
          <w:u w:val="single"/>
          <w:shd w:val="clear" w:color="auto" w:fill="FFFFFF"/>
        </w:rPr>
        <w:t xml:space="preserve"> </w:t>
      </w:r>
      <w:r w:rsidR="00C760D2" w:rsidRPr="00C760D2">
        <w:rPr>
          <w:rFonts w:ascii="Roboto" w:hAnsi="Roboto"/>
          <w:color w:val="000000"/>
          <w:u w:val="single"/>
          <w:shd w:val="clear" w:color="auto" w:fill="FFFFFF"/>
        </w:rPr>
        <w:t>su base nazionale</w:t>
      </w:r>
      <w:r w:rsidR="00C760D2">
        <w:rPr>
          <w:rFonts w:ascii="Roboto" w:hAnsi="Roboto"/>
          <w:color w:val="000000"/>
          <w:shd w:val="clear" w:color="auto" w:fill="FFFFFF"/>
        </w:rPr>
        <w:t xml:space="preserve"> </w:t>
      </w:r>
      <w:r w:rsidR="003D6F75">
        <w:rPr>
          <w:rFonts w:ascii="Roboto" w:hAnsi="Roboto"/>
          <w:color w:val="000000"/>
          <w:shd w:val="clear" w:color="auto" w:fill="FFFFFF"/>
        </w:rPr>
        <w:t>scaturisce dall</w:t>
      </w:r>
      <w:r w:rsidR="007C53C4">
        <w:rPr>
          <w:rFonts w:ascii="Roboto" w:hAnsi="Roboto"/>
          <w:color w:val="000000"/>
          <w:shd w:val="clear" w:color="auto" w:fill="FFFFFF"/>
        </w:rPr>
        <w:t>e</w:t>
      </w:r>
      <w:r>
        <w:rPr>
          <w:rFonts w:ascii="Roboto" w:hAnsi="Roboto"/>
          <w:color w:val="000000"/>
          <w:shd w:val="clear" w:color="auto" w:fill="FFFFFF"/>
        </w:rPr>
        <w:t xml:space="preserve"> attività di indagine che ciascun Servizio fitosanitario regionale e le </w:t>
      </w:r>
      <w:r w:rsidR="004C083A">
        <w:rPr>
          <w:rFonts w:ascii="Roboto" w:hAnsi="Roboto"/>
          <w:color w:val="000000"/>
          <w:shd w:val="clear" w:color="auto" w:fill="FFFFFF"/>
        </w:rPr>
        <w:t>P</w:t>
      </w:r>
      <w:r>
        <w:rPr>
          <w:rFonts w:ascii="Roboto" w:hAnsi="Roboto"/>
          <w:color w:val="000000"/>
          <w:shd w:val="clear" w:color="auto" w:fill="FFFFFF"/>
        </w:rPr>
        <w:t xml:space="preserve">rovince autonome di Trento e Bolzano </w:t>
      </w:r>
      <w:r w:rsidR="003D6F75">
        <w:rPr>
          <w:rFonts w:ascii="Roboto" w:hAnsi="Roboto"/>
          <w:color w:val="000000"/>
          <w:shd w:val="clear" w:color="auto" w:fill="FFFFFF"/>
        </w:rPr>
        <w:t>programma</w:t>
      </w:r>
      <w:r w:rsidR="00A15C90">
        <w:rPr>
          <w:rFonts w:ascii="Roboto" w:hAnsi="Roboto"/>
          <w:color w:val="000000"/>
          <w:shd w:val="clear" w:color="auto" w:fill="FFFFFF"/>
        </w:rPr>
        <w:t xml:space="preserve">no di </w:t>
      </w:r>
      <w:r>
        <w:rPr>
          <w:rFonts w:ascii="Roboto" w:hAnsi="Roboto"/>
          <w:color w:val="000000"/>
          <w:shd w:val="clear" w:color="auto" w:fill="FFFFFF"/>
        </w:rPr>
        <w:t>realizzare nell’anno di competenza</w:t>
      </w:r>
      <w:r w:rsidR="003C32C7">
        <w:rPr>
          <w:rFonts w:ascii="Roboto" w:hAnsi="Roboto"/>
          <w:color w:val="000000"/>
          <w:shd w:val="clear" w:color="auto" w:fill="FFFFFF"/>
        </w:rPr>
        <w:t xml:space="preserve"> </w:t>
      </w:r>
      <w:r w:rsidR="002A6274">
        <w:rPr>
          <w:rFonts w:ascii="Roboto" w:hAnsi="Roboto"/>
          <w:color w:val="000000"/>
          <w:shd w:val="clear" w:color="auto" w:fill="FFFFFF"/>
        </w:rPr>
        <w:t xml:space="preserve">in linea il Programma pluriennale </w:t>
      </w:r>
      <w:r w:rsidR="002A6274" w:rsidRPr="006152A5">
        <w:rPr>
          <w:rFonts w:ascii="Roboto" w:hAnsi="Roboto"/>
          <w:color w:val="000000"/>
          <w:shd w:val="clear" w:color="auto" w:fill="FFFFFF"/>
        </w:rPr>
        <w:t xml:space="preserve">adottato su parere positivo del Comitato Fitosanitario Nazionale </w:t>
      </w:r>
      <w:r w:rsidR="002A6274" w:rsidRPr="00C46237">
        <w:rPr>
          <w:rFonts w:ascii="Roboto" w:hAnsi="Roboto"/>
          <w:color w:val="000000"/>
          <w:shd w:val="clear" w:color="auto" w:fill="FFFFFF"/>
        </w:rPr>
        <w:t xml:space="preserve">nella seduta dell’8 febbraio 2023 e formalizzato con nota </w:t>
      </w:r>
      <w:proofErr w:type="spellStart"/>
      <w:r w:rsidR="002A6274" w:rsidRPr="00C46237">
        <w:rPr>
          <w:rFonts w:ascii="Roboto" w:hAnsi="Roboto"/>
          <w:color w:val="000000"/>
          <w:shd w:val="clear" w:color="auto" w:fill="FFFFFF"/>
        </w:rPr>
        <w:t>Masaf</w:t>
      </w:r>
      <w:proofErr w:type="spellEnd"/>
      <w:r w:rsidR="002A6274" w:rsidRPr="00C46237">
        <w:rPr>
          <w:rFonts w:ascii="Roboto" w:hAnsi="Roboto"/>
          <w:color w:val="000000"/>
          <w:shd w:val="clear" w:color="auto" w:fill="FFFFFF"/>
        </w:rPr>
        <w:t xml:space="preserve"> prot. n. 0112947 del 20/2/23 e </w:t>
      </w:r>
      <w:r w:rsidR="003C32C7" w:rsidRPr="00C46237">
        <w:rPr>
          <w:rFonts w:ascii="Roboto" w:hAnsi="Roboto"/>
          <w:color w:val="000000"/>
          <w:shd w:val="clear" w:color="auto" w:fill="FFFFFF"/>
        </w:rPr>
        <w:t xml:space="preserve">tenendo conto delle indicazioni fornite dal CFN </w:t>
      </w:r>
      <w:r w:rsidR="002A6274" w:rsidRPr="00C46237">
        <w:rPr>
          <w:rFonts w:ascii="Roboto" w:hAnsi="Roboto"/>
          <w:color w:val="000000"/>
          <w:shd w:val="clear" w:color="auto" w:fill="FFFFFF"/>
        </w:rPr>
        <w:t xml:space="preserve">e </w:t>
      </w:r>
      <w:r w:rsidR="003C32C7" w:rsidRPr="00C46237">
        <w:rPr>
          <w:rFonts w:ascii="Roboto" w:hAnsi="Roboto"/>
          <w:color w:val="000000"/>
          <w:shd w:val="clear" w:color="auto" w:fill="FFFFFF"/>
        </w:rPr>
        <w:t>le regole basate sull’analisi del rischio</w:t>
      </w:r>
      <w:r w:rsidR="0009406E" w:rsidRPr="00C46237">
        <w:rPr>
          <w:rFonts w:ascii="Roboto" w:hAnsi="Roboto"/>
          <w:color w:val="000000"/>
          <w:shd w:val="clear" w:color="auto" w:fill="FFFFFF"/>
        </w:rPr>
        <w:t xml:space="preserve"> </w:t>
      </w:r>
      <w:r w:rsidR="002A6274" w:rsidRPr="00C46237">
        <w:rPr>
          <w:rFonts w:ascii="Roboto" w:hAnsi="Roboto"/>
          <w:color w:val="000000"/>
          <w:shd w:val="clear" w:color="auto" w:fill="FFFFFF"/>
        </w:rPr>
        <w:t xml:space="preserve">- </w:t>
      </w:r>
      <w:r w:rsidR="0009406E" w:rsidRPr="00C46237">
        <w:rPr>
          <w:rFonts w:ascii="Roboto" w:hAnsi="Roboto"/>
          <w:color w:val="000000"/>
          <w:shd w:val="clear" w:color="auto" w:fill="FFFFFF"/>
        </w:rPr>
        <w:t>Regolamento (UE) 2016/2031</w:t>
      </w:r>
      <w:r w:rsidR="003C32C7" w:rsidRPr="00C46237">
        <w:rPr>
          <w:rFonts w:ascii="Roboto" w:hAnsi="Roboto"/>
          <w:color w:val="000000"/>
          <w:shd w:val="clear" w:color="auto" w:fill="FFFFFF"/>
        </w:rPr>
        <w:t>.</w:t>
      </w:r>
    </w:p>
    <w:p w14:paraId="328B5E7C" w14:textId="0075017E" w:rsidR="00C76723" w:rsidRDefault="00BC4CED" w:rsidP="00C76723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br/>
      </w:r>
      <w:r w:rsidR="007823C5">
        <w:rPr>
          <w:rFonts w:ascii="Roboto" w:hAnsi="Roboto"/>
          <w:color w:val="000000"/>
          <w:shd w:val="clear" w:color="auto" w:fill="FFFFFF"/>
        </w:rPr>
        <w:t>Il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7823C5">
        <w:rPr>
          <w:rFonts w:ascii="Roboto" w:hAnsi="Roboto"/>
          <w:color w:val="000000"/>
          <w:shd w:val="clear" w:color="auto" w:fill="FFFFFF"/>
        </w:rPr>
        <w:t>PNI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8261DB">
        <w:rPr>
          <w:rFonts w:ascii="Roboto" w:hAnsi="Roboto"/>
          <w:color w:val="000000"/>
          <w:shd w:val="clear" w:color="auto" w:fill="FFFFFF"/>
        </w:rPr>
        <w:t>202</w:t>
      </w:r>
      <w:r w:rsidR="00D454D7">
        <w:rPr>
          <w:rFonts w:ascii="Roboto" w:hAnsi="Roboto"/>
          <w:color w:val="000000"/>
          <w:shd w:val="clear" w:color="auto" w:fill="FFFFFF"/>
        </w:rPr>
        <w:t>5</w:t>
      </w:r>
      <w:r w:rsidR="008261DB">
        <w:rPr>
          <w:rFonts w:ascii="Roboto" w:hAnsi="Roboto"/>
          <w:color w:val="000000"/>
          <w:shd w:val="clear" w:color="auto" w:fill="FFFFFF"/>
        </w:rPr>
        <w:t xml:space="preserve"> </w:t>
      </w:r>
      <w:r w:rsidR="007C53C4">
        <w:rPr>
          <w:rFonts w:ascii="Roboto" w:hAnsi="Roboto"/>
          <w:color w:val="000000"/>
          <w:shd w:val="clear" w:color="auto" w:fill="FFFFFF"/>
        </w:rPr>
        <w:t>prevede di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BD7C2F">
        <w:rPr>
          <w:rFonts w:ascii="Roboto" w:hAnsi="Roboto"/>
          <w:color w:val="000000"/>
          <w:shd w:val="clear" w:color="auto" w:fill="FFFFFF"/>
        </w:rPr>
        <w:t xml:space="preserve">controllare i luoghi di produzione di materiale vegetativo (RUOP) e il territorio nelle aree dove non è nota la presenza degli organismi da quarantena, prioritari e rilevanti per Unione europea e l’Italia, </w:t>
      </w:r>
      <w:r>
        <w:rPr>
          <w:rFonts w:ascii="Roboto" w:hAnsi="Roboto"/>
          <w:color w:val="000000"/>
          <w:shd w:val="clear" w:color="auto" w:fill="FFFFFF"/>
        </w:rPr>
        <w:t xml:space="preserve">e </w:t>
      </w:r>
      <w:r w:rsidR="00B80AD4">
        <w:rPr>
          <w:rFonts w:ascii="Roboto" w:hAnsi="Roboto"/>
          <w:color w:val="000000"/>
          <w:shd w:val="clear" w:color="auto" w:fill="FFFFFF"/>
        </w:rPr>
        <w:t>inte</w:t>
      </w:r>
      <w:r w:rsidR="00700602">
        <w:rPr>
          <w:rFonts w:ascii="Roboto" w:hAnsi="Roboto"/>
          <w:color w:val="000000"/>
          <w:shd w:val="clear" w:color="auto" w:fill="FFFFFF"/>
        </w:rPr>
        <w:t>r</w:t>
      </w:r>
      <w:r w:rsidR="00B80AD4">
        <w:rPr>
          <w:rFonts w:ascii="Roboto" w:hAnsi="Roboto"/>
          <w:color w:val="000000"/>
          <w:shd w:val="clear" w:color="auto" w:fill="FFFFFF"/>
        </w:rPr>
        <w:t>cettare</w:t>
      </w:r>
      <w:r>
        <w:rPr>
          <w:rFonts w:ascii="Roboto" w:hAnsi="Roboto"/>
          <w:color w:val="000000"/>
          <w:shd w:val="clear" w:color="auto" w:fill="FFFFFF"/>
        </w:rPr>
        <w:t xml:space="preserve"> in maniera tempestiva </w:t>
      </w:r>
      <w:r w:rsidR="00DA696D">
        <w:rPr>
          <w:rFonts w:ascii="Roboto" w:hAnsi="Roboto"/>
          <w:color w:val="000000"/>
          <w:shd w:val="clear" w:color="auto" w:fill="FFFFFF"/>
        </w:rPr>
        <w:t xml:space="preserve">la </w:t>
      </w:r>
      <w:r w:rsidR="00373ABB">
        <w:rPr>
          <w:rFonts w:ascii="Roboto" w:hAnsi="Roboto"/>
          <w:color w:val="000000"/>
          <w:shd w:val="clear" w:color="auto" w:fill="FFFFFF"/>
        </w:rPr>
        <w:t>loro introduzione</w:t>
      </w:r>
      <w:r>
        <w:rPr>
          <w:rFonts w:ascii="Roboto" w:hAnsi="Roboto"/>
          <w:color w:val="000000"/>
          <w:shd w:val="clear" w:color="auto" w:fill="FFFFFF"/>
        </w:rPr>
        <w:t xml:space="preserve"> al fine di adottare tutte le misure </w:t>
      </w:r>
      <w:r w:rsidR="00BD7C2F">
        <w:rPr>
          <w:rFonts w:ascii="Roboto" w:hAnsi="Roboto"/>
          <w:color w:val="000000"/>
          <w:shd w:val="clear" w:color="auto" w:fill="FFFFFF"/>
        </w:rPr>
        <w:t>di emergenza per l’</w:t>
      </w:r>
      <w:r>
        <w:rPr>
          <w:rFonts w:ascii="Roboto" w:hAnsi="Roboto"/>
          <w:color w:val="000000"/>
          <w:shd w:val="clear" w:color="auto" w:fill="FFFFFF"/>
        </w:rPr>
        <w:t>eradicazione</w:t>
      </w:r>
      <w:r w:rsidR="00BD7C2F">
        <w:rPr>
          <w:rFonts w:ascii="Roboto" w:hAnsi="Roboto"/>
          <w:color w:val="000000"/>
          <w:shd w:val="clear" w:color="auto" w:fill="FFFFFF"/>
        </w:rPr>
        <w:t>.</w:t>
      </w:r>
      <w:r w:rsidR="00C61F9A">
        <w:rPr>
          <w:rFonts w:ascii="Roboto" w:hAnsi="Roboto"/>
          <w:color w:val="000000"/>
          <w:shd w:val="clear" w:color="auto" w:fill="FFFFFF"/>
        </w:rPr>
        <w:t xml:space="preserve"> </w:t>
      </w:r>
    </w:p>
    <w:p w14:paraId="1F86CB2E" w14:textId="39673F29" w:rsidR="00FD03A5" w:rsidRDefault="00145B97" w:rsidP="00C76723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Per il PNI 202</w:t>
      </w:r>
      <w:r w:rsidR="009D7E8B">
        <w:rPr>
          <w:rFonts w:ascii="Roboto" w:hAnsi="Roboto"/>
          <w:color w:val="000000"/>
          <w:shd w:val="clear" w:color="auto" w:fill="FFFFFF"/>
        </w:rPr>
        <w:t>5</w:t>
      </w:r>
      <w:r>
        <w:rPr>
          <w:rFonts w:ascii="Roboto" w:hAnsi="Roboto"/>
          <w:color w:val="000000"/>
          <w:shd w:val="clear" w:color="auto" w:fill="FFFFFF"/>
        </w:rPr>
        <w:t xml:space="preserve"> sono </w:t>
      </w:r>
      <w:r w:rsidR="00CF5C1F">
        <w:rPr>
          <w:rFonts w:ascii="Roboto" w:hAnsi="Roboto"/>
          <w:color w:val="000000"/>
          <w:shd w:val="clear" w:color="auto" w:fill="FFFFFF"/>
        </w:rPr>
        <w:t>stati quindi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FD03A5">
        <w:rPr>
          <w:rFonts w:ascii="Roboto" w:hAnsi="Roboto"/>
          <w:color w:val="000000"/>
          <w:shd w:val="clear" w:color="auto" w:fill="FFFFFF"/>
        </w:rPr>
        <w:t>inclusi:</w:t>
      </w:r>
    </w:p>
    <w:p w14:paraId="5B41CA34" w14:textId="004A73CA" w:rsidR="00FD03A5" w:rsidRPr="00746909" w:rsidRDefault="00C46237" w:rsidP="0074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N. </w:t>
      </w:r>
      <w:r w:rsidR="00BC3B0D" w:rsidRPr="00746909">
        <w:rPr>
          <w:rFonts w:ascii="Roboto" w:hAnsi="Roboto"/>
          <w:color w:val="000000"/>
          <w:shd w:val="clear" w:color="auto" w:fill="FFFFFF"/>
        </w:rPr>
        <w:t xml:space="preserve">20 </w:t>
      </w:r>
      <w:r w:rsidR="00FD03A5" w:rsidRPr="00746909">
        <w:rPr>
          <w:rFonts w:ascii="Roboto" w:hAnsi="Roboto"/>
          <w:color w:val="000000"/>
          <w:shd w:val="clear" w:color="auto" w:fill="FFFFFF"/>
        </w:rPr>
        <w:t>o</w:t>
      </w:r>
      <w:r w:rsidR="00CE6B15" w:rsidRPr="00746909">
        <w:rPr>
          <w:rFonts w:ascii="Roboto" w:hAnsi="Roboto"/>
          <w:color w:val="000000"/>
          <w:shd w:val="clear" w:color="auto" w:fill="FFFFFF"/>
        </w:rPr>
        <w:t xml:space="preserve">rganismi </w:t>
      </w:r>
      <w:r w:rsidR="00FD03A5" w:rsidRPr="00746909">
        <w:rPr>
          <w:rFonts w:ascii="Roboto" w:hAnsi="Roboto"/>
          <w:color w:val="000000"/>
          <w:shd w:val="clear" w:color="auto" w:fill="FFFFFF"/>
        </w:rPr>
        <w:t>n</w:t>
      </w:r>
      <w:r w:rsidR="00CE6B15" w:rsidRPr="00746909">
        <w:rPr>
          <w:rFonts w:ascii="Roboto" w:hAnsi="Roboto"/>
          <w:color w:val="000000"/>
          <w:shd w:val="clear" w:color="auto" w:fill="FFFFFF"/>
        </w:rPr>
        <w:t xml:space="preserve">ocivi </w:t>
      </w:r>
      <w:r w:rsidR="00FD03A5" w:rsidRPr="00746909">
        <w:rPr>
          <w:rFonts w:ascii="Roboto" w:hAnsi="Roboto"/>
          <w:color w:val="000000"/>
          <w:shd w:val="clear" w:color="auto" w:fill="FFFFFF"/>
        </w:rPr>
        <w:t>da quarantena p</w:t>
      </w:r>
      <w:r w:rsidR="00DD7BA9" w:rsidRPr="00746909">
        <w:rPr>
          <w:rFonts w:ascii="Roboto" w:hAnsi="Roboto"/>
          <w:color w:val="000000"/>
          <w:shd w:val="clear" w:color="auto" w:fill="FFFFFF"/>
        </w:rPr>
        <w:t>rioritari come da</w:t>
      </w:r>
      <w:r w:rsidR="0009406E" w:rsidRPr="00746909">
        <w:rPr>
          <w:rFonts w:ascii="Roboto" w:hAnsi="Roboto"/>
          <w:color w:val="000000"/>
          <w:shd w:val="clear" w:color="auto" w:fill="FFFFFF"/>
        </w:rPr>
        <w:t xml:space="preserve"> Regolamento </w:t>
      </w:r>
      <w:r w:rsidR="00FD03A5" w:rsidRPr="00746909">
        <w:rPr>
          <w:rFonts w:ascii="Roboto" w:hAnsi="Roboto"/>
          <w:color w:val="000000"/>
          <w:shd w:val="clear" w:color="auto" w:fill="FFFFFF"/>
        </w:rPr>
        <w:t>(UE) 2019/1702;</w:t>
      </w:r>
    </w:p>
    <w:p w14:paraId="79CA9DF8" w14:textId="6888449D" w:rsidR="00FB2708" w:rsidRPr="00746909" w:rsidRDefault="00C46237" w:rsidP="0074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N. </w:t>
      </w:r>
      <w:r w:rsidR="00A06F07" w:rsidRPr="004878DB">
        <w:rPr>
          <w:rFonts w:ascii="Roboto" w:hAnsi="Roboto"/>
          <w:color w:val="000000"/>
          <w:shd w:val="clear" w:color="auto" w:fill="FFFFFF"/>
        </w:rPr>
        <w:t>2</w:t>
      </w:r>
      <w:r w:rsidR="004878DB" w:rsidRPr="004878DB">
        <w:rPr>
          <w:rFonts w:ascii="Roboto" w:hAnsi="Roboto"/>
          <w:color w:val="000000"/>
          <w:shd w:val="clear" w:color="auto" w:fill="FFFFFF"/>
        </w:rPr>
        <w:t>1</w:t>
      </w:r>
      <w:r w:rsidR="00A06F07" w:rsidRPr="00746909">
        <w:rPr>
          <w:rFonts w:ascii="Roboto" w:hAnsi="Roboto"/>
          <w:color w:val="000000"/>
          <w:shd w:val="clear" w:color="auto" w:fill="FFFFFF"/>
        </w:rPr>
        <w:t xml:space="preserve"> </w:t>
      </w:r>
      <w:r w:rsidR="00FD03A5" w:rsidRPr="00746909">
        <w:rPr>
          <w:rFonts w:ascii="Roboto" w:hAnsi="Roboto"/>
          <w:color w:val="000000"/>
          <w:shd w:val="clear" w:color="auto" w:fill="FFFFFF"/>
        </w:rPr>
        <w:t>o</w:t>
      </w:r>
      <w:r w:rsidR="002F045F" w:rsidRPr="00746909">
        <w:rPr>
          <w:rFonts w:ascii="Roboto" w:hAnsi="Roboto"/>
          <w:color w:val="000000"/>
          <w:shd w:val="clear" w:color="auto" w:fill="FFFFFF"/>
        </w:rPr>
        <w:t xml:space="preserve">rganismi </w:t>
      </w:r>
      <w:r w:rsidR="00FD03A5" w:rsidRPr="00746909">
        <w:rPr>
          <w:rFonts w:ascii="Roboto" w:hAnsi="Roboto"/>
          <w:color w:val="000000"/>
          <w:shd w:val="clear" w:color="auto" w:fill="FFFFFF"/>
        </w:rPr>
        <w:t>n</w:t>
      </w:r>
      <w:r w:rsidR="002F045F" w:rsidRPr="00746909">
        <w:rPr>
          <w:rFonts w:ascii="Roboto" w:hAnsi="Roboto"/>
          <w:color w:val="000000"/>
          <w:shd w:val="clear" w:color="auto" w:fill="FFFFFF"/>
        </w:rPr>
        <w:t xml:space="preserve">ocivi </w:t>
      </w:r>
      <w:r w:rsidR="00FD03A5" w:rsidRPr="00746909">
        <w:rPr>
          <w:rFonts w:ascii="Roboto" w:hAnsi="Roboto"/>
          <w:color w:val="000000"/>
          <w:shd w:val="clear" w:color="auto" w:fill="FFFFFF"/>
        </w:rPr>
        <w:t xml:space="preserve">da quarantena </w:t>
      </w:r>
      <w:r w:rsidR="00696A67" w:rsidRPr="00746909">
        <w:rPr>
          <w:rFonts w:ascii="Roboto" w:hAnsi="Roboto"/>
          <w:color w:val="000000"/>
          <w:shd w:val="clear" w:color="auto" w:fill="FFFFFF"/>
        </w:rPr>
        <w:t>presenti nel territorio Europeo oggetto di misure</w:t>
      </w:r>
      <w:r w:rsidR="0051754D" w:rsidRPr="00746909">
        <w:rPr>
          <w:rFonts w:ascii="Roboto" w:hAnsi="Roboto"/>
          <w:color w:val="000000"/>
          <w:shd w:val="clear" w:color="auto" w:fill="FFFFFF"/>
        </w:rPr>
        <w:t xml:space="preserve"> di emergenza con regolamenti specifici</w:t>
      </w:r>
      <w:r w:rsidR="001A387C" w:rsidRPr="00746909">
        <w:rPr>
          <w:rFonts w:ascii="Roboto" w:hAnsi="Roboto"/>
          <w:color w:val="000000"/>
          <w:shd w:val="clear" w:color="auto" w:fill="FFFFFF"/>
        </w:rPr>
        <w:t xml:space="preserve"> o organismi </w:t>
      </w:r>
      <w:r w:rsidR="00E13EAF" w:rsidRPr="00746909">
        <w:rPr>
          <w:rFonts w:ascii="Roboto" w:hAnsi="Roboto"/>
          <w:color w:val="000000"/>
          <w:shd w:val="clear" w:color="auto" w:fill="FFFFFF"/>
        </w:rPr>
        <w:t>indicati nella parte B dell’Allegato II del</w:t>
      </w:r>
      <w:r w:rsidR="00696A67" w:rsidRPr="00746909">
        <w:rPr>
          <w:rFonts w:ascii="Roboto" w:hAnsi="Roboto"/>
          <w:color w:val="000000"/>
          <w:shd w:val="clear" w:color="auto" w:fill="FFFFFF"/>
        </w:rPr>
        <w:t xml:space="preserve"> </w:t>
      </w:r>
      <w:r w:rsidR="00AB2D29" w:rsidRPr="00746909">
        <w:rPr>
          <w:rFonts w:ascii="Roboto" w:hAnsi="Roboto"/>
          <w:color w:val="000000"/>
          <w:shd w:val="clear" w:color="auto" w:fill="FFFFFF"/>
        </w:rPr>
        <w:t>Regolamento (UE) 2019/2072</w:t>
      </w:r>
    </w:p>
    <w:p w14:paraId="2C3A2D94" w14:textId="6E384AD7" w:rsidR="000B4D41" w:rsidRDefault="00C46237" w:rsidP="0074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N. </w:t>
      </w:r>
      <w:r w:rsidR="00A02111" w:rsidRPr="00907983">
        <w:rPr>
          <w:rFonts w:ascii="Roboto" w:hAnsi="Roboto"/>
          <w:color w:val="000000"/>
          <w:shd w:val="clear" w:color="auto" w:fill="FFFFFF"/>
        </w:rPr>
        <w:t>50</w:t>
      </w:r>
      <w:r w:rsidR="00907983">
        <w:rPr>
          <w:rFonts w:ascii="Roboto" w:hAnsi="Roboto"/>
          <w:color w:val="000000"/>
          <w:shd w:val="clear" w:color="auto" w:fill="FFFFFF"/>
        </w:rPr>
        <w:t xml:space="preserve"> </w:t>
      </w:r>
      <w:r w:rsidR="000B4D41" w:rsidRPr="00746909">
        <w:rPr>
          <w:rFonts w:ascii="Roboto" w:hAnsi="Roboto"/>
          <w:color w:val="000000"/>
          <w:shd w:val="clear" w:color="auto" w:fill="FFFFFF"/>
        </w:rPr>
        <w:t xml:space="preserve">organismi nocivi da quarantena </w:t>
      </w:r>
      <w:r w:rsidR="000D3C96">
        <w:rPr>
          <w:rFonts w:ascii="Roboto" w:hAnsi="Roboto"/>
          <w:color w:val="000000"/>
          <w:shd w:val="clear" w:color="auto" w:fill="FFFFFF"/>
        </w:rPr>
        <w:t xml:space="preserve">come da </w:t>
      </w:r>
      <w:r w:rsidR="000B4D41" w:rsidRPr="00746909">
        <w:rPr>
          <w:rFonts w:ascii="Roboto" w:hAnsi="Roboto"/>
          <w:color w:val="000000"/>
          <w:shd w:val="clear" w:color="auto" w:fill="FFFFFF"/>
        </w:rPr>
        <w:t>Regolamento (UE) 2019/2072</w:t>
      </w:r>
    </w:p>
    <w:p w14:paraId="1248F1D5" w14:textId="67CD0D1A" w:rsidR="00B86C3F" w:rsidRPr="00746909" w:rsidRDefault="00C46237" w:rsidP="0074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N. </w:t>
      </w:r>
      <w:r w:rsidR="00450827">
        <w:rPr>
          <w:rFonts w:ascii="Roboto" w:hAnsi="Roboto"/>
          <w:color w:val="000000"/>
          <w:shd w:val="clear" w:color="auto" w:fill="FFFFFF"/>
        </w:rPr>
        <w:t xml:space="preserve">5 organismi nocivi </w:t>
      </w:r>
      <w:r w:rsidR="000D3C96">
        <w:rPr>
          <w:rFonts w:ascii="Roboto" w:hAnsi="Roboto"/>
          <w:color w:val="000000"/>
          <w:shd w:val="clear" w:color="auto" w:fill="FFFFFF"/>
        </w:rPr>
        <w:t xml:space="preserve">come da </w:t>
      </w:r>
      <w:r w:rsidR="00947B6D">
        <w:rPr>
          <w:rFonts w:ascii="Roboto" w:hAnsi="Roboto"/>
          <w:color w:val="000000"/>
          <w:shd w:val="clear" w:color="auto" w:fill="FFFFFF"/>
        </w:rPr>
        <w:t xml:space="preserve">Regolamento </w:t>
      </w:r>
      <w:r w:rsidR="002218FD">
        <w:rPr>
          <w:rFonts w:ascii="Roboto" w:hAnsi="Roboto"/>
          <w:color w:val="000000"/>
          <w:shd w:val="clear" w:color="auto" w:fill="FFFFFF"/>
        </w:rPr>
        <w:t>(UE) 2022/1941</w:t>
      </w:r>
    </w:p>
    <w:p w14:paraId="348C9095" w14:textId="03CE9B53" w:rsidR="00332792" w:rsidRPr="00746909" w:rsidRDefault="00C46237" w:rsidP="0074690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N. </w:t>
      </w:r>
      <w:r w:rsidR="003B125D" w:rsidRPr="00504B1C">
        <w:rPr>
          <w:rFonts w:ascii="Roboto" w:hAnsi="Roboto"/>
          <w:color w:val="000000"/>
          <w:shd w:val="clear" w:color="auto" w:fill="FFFFFF"/>
        </w:rPr>
        <w:t>9</w:t>
      </w:r>
      <w:r w:rsidR="00AF510C" w:rsidRPr="00504B1C">
        <w:rPr>
          <w:rFonts w:ascii="Roboto" w:hAnsi="Roboto"/>
          <w:color w:val="000000"/>
          <w:shd w:val="clear" w:color="auto" w:fill="FFFFFF"/>
        </w:rPr>
        <w:t xml:space="preserve"> </w:t>
      </w:r>
      <w:r w:rsidR="00746909" w:rsidRPr="00504B1C">
        <w:rPr>
          <w:rFonts w:ascii="Roboto" w:hAnsi="Roboto"/>
          <w:color w:val="000000"/>
          <w:shd w:val="clear" w:color="auto" w:fill="FFFFFF"/>
        </w:rPr>
        <w:t>o</w:t>
      </w:r>
      <w:r w:rsidR="00AF510C" w:rsidRPr="00504B1C">
        <w:rPr>
          <w:rFonts w:ascii="Roboto" w:hAnsi="Roboto"/>
          <w:color w:val="000000"/>
          <w:shd w:val="clear" w:color="auto" w:fill="FFFFFF"/>
        </w:rPr>
        <w:t xml:space="preserve">rganismi Nocivi </w:t>
      </w:r>
      <w:r w:rsidR="001F6F53" w:rsidRPr="00504B1C">
        <w:rPr>
          <w:rFonts w:ascii="Roboto" w:hAnsi="Roboto"/>
          <w:color w:val="000000"/>
          <w:shd w:val="clear" w:color="auto" w:fill="FFFFFF"/>
        </w:rPr>
        <w:t>di interesse Nazionale</w:t>
      </w:r>
      <w:r w:rsidR="00907983">
        <w:rPr>
          <w:rFonts w:ascii="Roboto" w:hAnsi="Roboto"/>
          <w:color w:val="000000"/>
          <w:shd w:val="clear" w:color="auto" w:fill="FFFFFF"/>
        </w:rPr>
        <w:t xml:space="preserve"> </w:t>
      </w:r>
      <w:r w:rsidR="003B125D" w:rsidRPr="00504B1C">
        <w:rPr>
          <w:rFonts w:ascii="Roboto" w:hAnsi="Roboto"/>
          <w:color w:val="000000"/>
          <w:shd w:val="clear" w:color="auto" w:fill="FFFFFF"/>
        </w:rPr>
        <w:t>e</w:t>
      </w:r>
      <w:r w:rsidR="006F1B17">
        <w:rPr>
          <w:rFonts w:ascii="Roboto" w:hAnsi="Roboto"/>
          <w:color w:val="000000"/>
          <w:shd w:val="clear" w:color="auto" w:fill="FFFFFF"/>
        </w:rPr>
        <w:t xml:space="preserve"> </w:t>
      </w:r>
      <w:r w:rsidR="003A593C" w:rsidRPr="00504B1C">
        <w:rPr>
          <w:rFonts w:ascii="Roboto" w:hAnsi="Roboto"/>
          <w:color w:val="000000"/>
          <w:shd w:val="clear" w:color="auto" w:fill="FFFFFF"/>
        </w:rPr>
        <w:t>Zona Protetta</w:t>
      </w:r>
      <w:r w:rsidR="003A593C">
        <w:rPr>
          <w:rFonts w:ascii="Roboto" w:hAnsi="Roboto"/>
          <w:color w:val="000000"/>
          <w:shd w:val="clear" w:color="auto" w:fill="FFFFFF"/>
        </w:rPr>
        <w:t xml:space="preserve"> </w:t>
      </w:r>
      <w:r w:rsidR="00D22622" w:rsidRPr="00746909">
        <w:rPr>
          <w:rFonts w:ascii="Roboto" w:hAnsi="Roboto"/>
          <w:color w:val="000000"/>
          <w:shd w:val="clear" w:color="auto" w:fill="FFFFFF"/>
        </w:rPr>
        <w:t>come da Regolamento (UE) 2019/2072</w:t>
      </w:r>
      <w:r w:rsidR="00AF510C" w:rsidRPr="00746909">
        <w:rPr>
          <w:rFonts w:ascii="Roboto" w:hAnsi="Roboto"/>
          <w:color w:val="000000"/>
          <w:shd w:val="clear" w:color="auto" w:fill="FFFFFF"/>
        </w:rPr>
        <w:t>.</w:t>
      </w:r>
    </w:p>
    <w:p w14:paraId="188F8E78" w14:textId="77777777" w:rsidR="00145B97" w:rsidRDefault="00145B97" w:rsidP="00C76723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</w:p>
    <w:p w14:paraId="490EE5CC" w14:textId="581C7CC9" w:rsidR="0065680C" w:rsidRDefault="00D44692" w:rsidP="001E1B86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Ai fini della programmazione</w:t>
      </w:r>
      <w:r w:rsidR="00BC4CED">
        <w:rPr>
          <w:rFonts w:ascii="Roboto" w:hAnsi="Roboto"/>
          <w:color w:val="000000"/>
          <w:shd w:val="clear" w:color="auto" w:fill="FFFFFF"/>
        </w:rPr>
        <w:t xml:space="preserve"> sono stati individuati</w:t>
      </w:r>
      <w:r w:rsidR="004C083A">
        <w:rPr>
          <w:rFonts w:ascii="Roboto" w:hAnsi="Roboto"/>
          <w:color w:val="000000"/>
          <w:shd w:val="clear" w:color="auto" w:fill="FFFFFF"/>
        </w:rPr>
        <w:t xml:space="preserve">: </w:t>
      </w:r>
      <w:r w:rsidR="008C7DCC">
        <w:rPr>
          <w:rFonts w:ascii="Roboto" w:hAnsi="Roboto"/>
          <w:color w:val="000000"/>
          <w:shd w:val="clear" w:color="auto" w:fill="FFFFFF"/>
        </w:rPr>
        <w:t xml:space="preserve">a) </w:t>
      </w:r>
      <w:r w:rsidR="00BC4CED">
        <w:rPr>
          <w:rFonts w:ascii="Roboto" w:hAnsi="Roboto"/>
          <w:color w:val="000000"/>
          <w:shd w:val="clear" w:color="auto" w:fill="FFFFFF"/>
        </w:rPr>
        <w:t>i principali ambiti</w:t>
      </w:r>
      <w:r w:rsidR="004C083A">
        <w:rPr>
          <w:rFonts w:ascii="Roboto" w:hAnsi="Roboto"/>
          <w:color w:val="000000"/>
          <w:shd w:val="clear" w:color="auto" w:fill="FFFFFF"/>
        </w:rPr>
        <w:t xml:space="preserve"> </w:t>
      </w:r>
      <w:r w:rsidR="00BC4CED">
        <w:rPr>
          <w:rFonts w:ascii="Roboto" w:hAnsi="Roboto"/>
          <w:color w:val="000000"/>
          <w:shd w:val="clear" w:color="auto" w:fill="FFFFFF"/>
        </w:rPr>
        <w:t>dove eseguire le indagini, come ad esempio le aree coltivate, le aree forestali, le aree verdi</w:t>
      </w:r>
      <w:r w:rsidR="004C083A">
        <w:rPr>
          <w:rFonts w:ascii="Roboto" w:hAnsi="Roboto"/>
          <w:color w:val="000000"/>
          <w:shd w:val="clear" w:color="auto" w:fill="FFFFFF"/>
        </w:rPr>
        <w:t>,</w:t>
      </w:r>
      <w:r w:rsidR="00BC4CED">
        <w:rPr>
          <w:rFonts w:ascii="Roboto" w:hAnsi="Roboto"/>
          <w:color w:val="000000"/>
          <w:shd w:val="clear" w:color="auto" w:fill="FFFFFF"/>
        </w:rPr>
        <w:t xml:space="preserve"> i vivai/garden e altri siti di indagine</w:t>
      </w:r>
      <w:r w:rsidR="004C083A">
        <w:rPr>
          <w:rFonts w:ascii="Roboto" w:hAnsi="Roboto"/>
          <w:color w:val="000000"/>
          <w:shd w:val="clear" w:color="auto" w:fill="FFFFFF"/>
        </w:rPr>
        <w:t>;</w:t>
      </w:r>
      <w:r w:rsidR="007823C5">
        <w:rPr>
          <w:rFonts w:ascii="Roboto" w:hAnsi="Roboto"/>
          <w:color w:val="000000"/>
          <w:shd w:val="clear" w:color="auto" w:fill="FFFFFF"/>
        </w:rPr>
        <w:t xml:space="preserve"> </w:t>
      </w:r>
      <w:r w:rsidR="008C7DCC">
        <w:rPr>
          <w:rFonts w:ascii="Roboto" w:hAnsi="Roboto"/>
          <w:color w:val="000000"/>
          <w:shd w:val="clear" w:color="auto" w:fill="FFFFFF"/>
        </w:rPr>
        <w:t>b)</w:t>
      </w:r>
      <w:r w:rsidR="007823C5">
        <w:rPr>
          <w:rFonts w:ascii="Roboto" w:hAnsi="Roboto"/>
          <w:color w:val="000000"/>
          <w:shd w:val="clear" w:color="auto" w:fill="FFFFFF"/>
        </w:rPr>
        <w:t xml:space="preserve"> le specie ospiti per ogni organismo</w:t>
      </w:r>
      <w:r w:rsidR="00C61F9A">
        <w:rPr>
          <w:rFonts w:ascii="Roboto" w:hAnsi="Roboto"/>
          <w:color w:val="000000"/>
          <w:shd w:val="clear" w:color="auto" w:fill="FFFFFF"/>
        </w:rPr>
        <w:t xml:space="preserve"> nocivo</w:t>
      </w:r>
      <w:r w:rsidR="00167680">
        <w:rPr>
          <w:rFonts w:ascii="Roboto" w:hAnsi="Roboto"/>
          <w:color w:val="000000"/>
          <w:shd w:val="clear" w:color="auto" w:fill="FFFFFF"/>
        </w:rPr>
        <w:t xml:space="preserve">; </w:t>
      </w:r>
      <w:r w:rsidR="00F86356">
        <w:rPr>
          <w:rFonts w:ascii="Roboto" w:hAnsi="Roboto"/>
          <w:color w:val="000000"/>
          <w:shd w:val="clear" w:color="auto" w:fill="FFFFFF"/>
        </w:rPr>
        <w:t xml:space="preserve">c) </w:t>
      </w:r>
      <w:r w:rsidR="001E1B86">
        <w:rPr>
          <w:rFonts w:ascii="Roboto" w:hAnsi="Roboto"/>
          <w:color w:val="000000"/>
          <w:shd w:val="clear" w:color="auto" w:fill="FFFFFF"/>
        </w:rPr>
        <w:t xml:space="preserve">le misure </w:t>
      </w:r>
      <w:r w:rsidR="0095606A">
        <w:rPr>
          <w:rFonts w:ascii="Roboto" w:hAnsi="Roboto"/>
          <w:color w:val="000000"/>
          <w:shd w:val="clear" w:color="auto" w:fill="FFFFFF"/>
        </w:rPr>
        <w:t xml:space="preserve">di indagine </w:t>
      </w:r>
      <w:r w:rsidR="001E1B86">
        <w:rPr>
          <w:rFonts w:ascii="Roboto" w:hAnsi="Roboto"/>
          <w:color w:val="000000"/>
          <w:shd w:val="clear" w:color="auto" w:fill="FFFFFF"/>
        </w:rPr>
        <w:t>idonee alla sorveglianza</w:t>
      </w:r>
      <w:r w:rsidR="0095606A">
        <w:rPr>
          <w:rFonts w:ascii="Roboto" w:hAnsi="Roboto"/>
          <w:color w:val="000000"/>
          <w:shd w:val="clear" w:color="auto" w:fill="FFFFFF"/>
        </w:rPr>
        <w:t xml:space="preserve"> incluso campionamento e </w:t>
      </w:r>
      <w:proofErr w:type="spellStart"/>
      <w:r w:rsidR="0095606A">
        <w:rPr>
          <w:rFonts w:ascii="Roboto" w:hAnsi="Roboto"/>
          <w:color w:val="000000"/>
          <w:shd w:val="clear" w:color="auto" w:fill="FFFFFF"/>
        </w:rPr>
        <w:t>trappolaggio</w:t>
      </w:r>
      <w:proofErr w:type="spellEnd"/>
      <w:r w:rsidR="00F86356">
        <w:rPr>
          <w:rFonts w:ascii="Roboto" w:hAnsi="Roboto"/>
          <w:color w:val="000000"/>
          <w:shd w:val="clear" w:color="auto" w:fill="FFFFFF"/>
        </w:rPr>
        <w:t>; d) le tecniche diagnostiche per l’identificazione degli organismi</w:t>
      </w:r>
      <w:r w:rsidR="00D144B7">
        <w:rPr>
          <w:rFonts w:ascii="Roboto" w:hAnsi="Roboto"/>
          <w:color w:val="000000"/>
          <w:shd w:val="clear" w:color="auto" w:fill="FFFFFF"/>
        </w:rPr>
        <w:t>.</w:t>
      </w:r>
    </w:p>
    <w:p w14:paraId="6F4081BF" w14:textId="77777777" w:rsidR="00500AE6" w:rsidRDefault="00500AE6" w:rsidP="001E1B86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</w:p>
    <w:p w14:paraId="079CD34D" w14:textId="1F46B670" w:rsidR="00500AE6" w:rsidRDefault="00500AE6" w:rsidP="001E1B86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Per il </w:t>
      </w:r>
      <w:r w:rsidR="00ED3222" w:rsidRPr="00A02111">
        <w:rPr>
          <w:rFonts w:ascii="Roboto" w:hAnsi="Roboto"/>
          <w:color w:val="000000"/>
          <w:shd w:val="clear" w:color="auto" w:fill="FFFFFF"/>
        </w:rPr>
        <w:t>terzo</w:t>
      </w:r>
      <w:r>
        <w:rPr>
          <w:rFonts w:ascii="Roboto" w:hAnsi="Roboto"/>
          <w:color w:val="000000"/>
          <w:shd w:val="clear" w:color="auto" w:fill="FFFFFF"/>
        </w:rPr>
        <w:t xml:space="preserve"> anno, l</w:t>
      </w:r>
      <w:r w:rsidRPr="00500AE6">
        <w:rPr>
          <w:rFonts w:ascii="Roboto" w:hAnsi="Roboto"/>
          <w:color w:val="000000"/>
          <w:shd w:val="clear" w:color="auto" w:fill="FFFFFF"/>
        </w:rPr>
        <w:t xml:space="preserve">a programmazione delle attività in aree indenni per </w:t>
      </w:r>
      <w:r w:rsidRPr="00500AE6">
        <w:rPr>
          <w:rFonts w:ascii="Roboto" w:hAnsi="Roboto"/>
          <w:i/>
          <w:iCs/>
          <w:color w:val="000000"/>
          <w:shd w:val="clear" w:color="auto" w:fill="FFFFFF"/>
        </w:rPr>
        <w:t>Xylella fastidiosa</w:t>
      </w:r>
      <w:r w:rsidRPr="00500AE6">
        <w:rPr>
          <w:rFonts w:ascii="Roboto" w:hAnsi="Roboto"/>
          <w:color w:val="000000"/>
          <w:shd w:val="clear" w:color="auto" w:fill="FFFFFF"/>
        </w:rPr>
        <w:t xml:space="preserve"> viene effettuata su base statistica per la definizione del “numero campioni” da analizzare, tramite identificazione delle aree geografiche e piante ospiti a maggior rischio che costituiscono le “unità epidemiologiche”. Per la realizzazione di questo piano è stato utilizzato il programma </w:t>
      </w:r>
      <w:proofErr w:type="spellStart"/>
      <w:r w:rsidRPr="00500AE6">
        <w:rPr>
          <w:rFonts w:ascii="Roboto" w:hAnsi="Roboto"/>
          <w:color w:val="000000"/>
          <w:shd w:val="clear" w:color="auto" w:fill="FFFFFF"/>
        </w:rPr>
        <w:t>Ribess</w:t>
      </w:r>
      <w:proofErr w:type="spellEnd"/>
      <w:r w:rsidRPr="00500AE6">
        <w:rPr>
          <w:rFonts w:ascii="Roboto" w:hAnsi="Roboto"/>
          <w:color w:val="000000"/>
          <w:shd w:val="clear" w:color="auto" w:fill="FFFFFF"/>
        </w:rPr>
        <w:t>+</w:t>
      </w:r>
      <w:r>
        <w:rPr>
          <w:rFonts w:ascii="Roboto" w:hAnsi="Roboto"/>
          <w:color w:val="000000"/>
          <w:shd w:val="clear" w:color="auto" w:fill="FFFFFF"/>
        </w:rPr>
        <w:t>/RIPEST. Il documento viene presentato a parte con relativa nota esplicativa.</w:t>
      </w:r>
      <w:r w:rsidRPr="00500AE6">
        <w:rPr>
          <w:rFonts w:ascii="Roboto" w:hAnsi="Roboto"/>
          <w:color w:val="000000"/>
          <w:shd w:val="clear" w:color="auto" w:fill="FFFFFF"/>
        </w:rPr>
        <w:t xml:space="preserve"> </w:t>
      </w:r>
    </w:p>
    <w:p w14:paraId="3C8F2E2E" w14:textId="77777777" w:rsidR="00500AE6" w:rsidRDefault="00500AE6" w:rsidP="001E1B86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</w:p>
    <w:p w14:paraId="12DED127" w14:textId="18F6211B" w:rsidR="00044A72" w:rsidRDefault="00044A72" w:rsidP="00044A72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Per il </w:t>
      </w:r>
      <w:r w:rsidRPr="00A02111">
        <w:rPr>
          <w:rFonts w:ascii="Roboto" w:hAnsi="Roboto"/>
          <w:color w:val="000000"/>
          <w:shd w:val="clear" w:color="auto" w:fill="FFFFFF"/>
        </w:rPr>
        <w:t>primo a</w:t>
      </w:r>
      <w:r>
        <w:rPr>
          <w:rFonts w:ascii="Roboto" w:hAnsi="Roboto"/>
          <w:color w:val="000000"/>
          <w:shd w:val="clear" w:color="auto" w:fill="FFFFFF"/>
        </w:rPr>
        <w:t>nno, l</w:t>
      </w:r>
      <w:r w:rsidRPr="00500AE6">
        <w:rPr>
          <w:rFonts w:ascii="Roboto" w:hAnsi="Roboto"/>
          <w:color w:val="000000"/>
          <w:shd w:val="clear" w:color="auto" w:fill="FFFFFF"/>
        </w:rPr>
        <w:t xml:space="preserve">a programmazione delle attività in aree indenni </w:t>
      </w:r>
      <w:r w:rsidRPr="00A02111">
        <w:rPr>
          <w:rFonts w:ascii="Roboto" w:hAnsi="Roboto"/>
          <w:color w:val="000000"/>
          <w:shd w:val="clear" w:color="auto" w:fill="FFFFFF"/>
        </w:rPr>
        <w:t xml:space="preserve">per </w:t>
      </w:r>
      <w:proofErr w:type="spellStart"/>
      <w:r w:rsidR="00070CAB" w:rsidRPr="00A02111">
        <w:rPr>
          <w:rFonts w:ascii="Roboto" w:hAnsi="Roboto"/>
          <w:i/>
          <w:iCs/>
          <w:color w:val="000000"/>
          <w:shd w:val="clear" w:color="auto" w:fill="FFFFFF"/>
        </w:rPr>
        <w:t>Anoplophora</w:t>
      </w:r>
      <w:proofErr w:type="spellEnd"/>
      <w:r w:rsidR="00070CAB" w:rsidRPr="00A02111">
        <w:rPr>
          <w:rFonts w:ascii="Roboto" w:hAnsi="Roboto"/>
          <w:i/>
          <w:iCs/>
          <w:color w:val="000000"/>
          <w:shd w:val="clear" w:color="auto" w:fill="FFFFFF"/>
        </w:rPr>
        <w:t xml:space="preserve"> </w:t>
      </w:r>
      <w:proofErr w:type="spellStart"/>
      <w:r w:rsidR="00070CAB" w:rsidRPr="00A02111">
        <w:rPr>
          <w:rFonts w:ascii="Roboto" w:hAnsi="Roboto"/>
          <w:i/>
          <w:iCs/>
          <w:color w:val="000000"/>
          <w:shd w:val="clear" w:color="auto" w:fill="FFFFFF"/>
        </w:rPr>
        <w:t>chinensis</w:t>
      </w:r>
      <w:proofErr w:type="spellEnd"/>
      <w:r w:rsidRPr="00500AE6">
        <w:rPr>
          <w:rFonts w:ascii="Roboto" w:hAnsi="Roboto"/>
          <w:color w:val="000000"/>
          <w:shd w:val="clear" w:color="auto" w:fill="FFFFFF"/>
        </w:rPr>
        <w:t xml:space="preserve"> viene effettuata su base statistica per la definizione del “numero campioni” da analizzare, tramite identificazione delle aree geografiche e piante ospiti a maggior rischio che costituiscono le “unità epidemiologiche”. Per la realizzazione di questo piano è stato utilizzato il programma </w:t>
      </w:r>
      <w:proofErr w:type="spellStart"/>
      <w:r w:rsidRPr="00500AE6">
        <w:rPr>
          <w:rFonts w:ascii="Roboto" w:hAnsi="Roboto"/>
          <w:color w:val="000000"/>
          <w:shd w:val="clear" w:color="auto" w:fill="FFFFFF"/>
        </w:rPr>
        <w:t>Ribess</w:t>
      </w:r>
      <w:proofErr w:type="spellEnd"/>
      <w:r w:rsidRPr="00500AE6">
        <w:rPr>
          <w:rFonts w:ascii="Roboto" w:hAnsi="Roboto"/>
          <w:color w:val="000000"/>
          <w:shd w:val="clear" w:color="auto" w:fill="FFFFFF"/>
        </w:rPr>
        <w:t>+</w:t>
      </w:r>
      <w:r>
        <w:rPr>
          <w:rFonts w:ascii="Roboto" w:hAnsi="Roboto"/>
          <w:color w:val="000000"/>
          <w:shd w:val="clear" w:color="auto" w:fill="FFFFFF"/>
        </w:rPr>
        <w:t>/RIPEST. Il documento viene presentato a parte con relativa nota esplicativa.</w:t>
      </w:r>
      <w:r w:rsidRPr="00500AE6">
        <w:rPr>
          <w:rFonts w:ascii="Roboto" w:hAnsi="Roboto"/>
          <w:color w:val="000000"/>
          <w:shd w:val="clear" w:color="auto" w:fill="FFFFFF"/>
        </w:rPr>
        <w:t xml:space="preserve"> </w:t>
      </w:r>
    </w:p>
    <w:p w14:paraId="14B6FB45" w14:textId="77777777" w:rsidR="00D144B7" w:rsidRDefault="00D144B7" w:rsidP="001E1B86">
      <w:pPr>
        <w:spacing w:after="0" w:line="240" w:lineRule="auto"/>
        <w:jc w:val="both"/>
        <w:rPr>
          <w:rFonts w:ascii="Roboto" w:hAnsi="Roboto"/>
          <w:color w:val="000000"/>
          <w:shd w:val="clear" w:color="auto" w:fill="FFFFFF"/>
        </w:rPr>
      </w:pPr>
    </w:p>
    <w:sectPr w:rsidR="00D144B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DC1A" w14:textId="77777777" w:rsidR="007D7B3C" w:rsidRDefault="007D7B3C" w:rsidP="008C6943">
      <w:pPr>
        <w:spacing w:after="0" w:line="240" w:lineRule="auto"/>
      </w:pPr>
      <w:r>
        <w:separator/>
      </w:r>
    </w:p>
  </w:endnote>
  <w:endnote w:type="continuationSeparator" w:id="0">
    <w:p w14:paraId="107F7FC6" w14:textId="77777777" w:rsidR="007D7B3C" w:rsidRDefault="007D7B3C" w:rsidP="008C6943">
      <w:pPr>
        <w:spacing w:after="0" w:line="240" w:lineRule="auto"/>
      </w:pPr>
      <w:r>
        <w:continuationSeparator/>
      </w:r>
    </w:p>
  </w:endnote>
  <w:endnote w:type="continuationNotice" w:id="1">
    <w:p w14:paraId="5F8E0003" w14:textId="77777777" w:rsidR="00EF4DC1" w:rsidRDefault="00EF4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ECCB" w14:textId="77777777" w:rsidR="007D7B3C" w:rsidRDefault="007D7B3C" w:rsidP="008C6943">
      <w:pPr>
        <w:spacing w:after="0" w:line="240" w:lineRule="auto"/>
      </w:pPr>
      <w:r>
        <w:separator/>
      </w:r>
    </w:p>
  </w:footnote>
  <w:footnote w:type="continuationSeparator" w:id="0">
    <w:p w14:paraId="3B2CA515" w14:textId="77777777" w:rsidR="007D7B3C" w:rsidRDefault="007D7B3C" w:rsidP="008C6943">
      <w:pPr>
        <w:spacing w:after="0" w:line="240" w:lineRule="auto"/>
      </w:pPr>
      <w:r>
        <w:continuationSeparator/>
      </w:r>
    </w:p>
  </w:footnote>
  <w:footnote w:type="continuationNotice" w:id="1">
    <w:p w14:paraId="2E58E23F" w14:textId="77777777" w:rsidR="00EF4DC1" w:rsidRDefault="00EF4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9A7D" w14:textId="29B8B3FA" w:rsidR="008C6943" w:rsidRDefault="001C482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E8831" wp14:editId="4A46A33F">
          <wp:simplePos x="0" y="0"/>
          <wp:positionH relativeFrom="column">
            <wp:posOffset>-283362</wp:posOffset>
          </wp:positionH>
          <wp:positionV relativeFrom="paragraph">
            <wp:posOffset>-272159</wp:posOffset>
          </wp:positionV>
          <wp:extent cx="1338932" cy="723331"/>
          <wp:effectExtent l="0" t="0" r="0" b="635"/>
          <wp:wrapNone/>
          <wp:docPr id="13" name="Immagine 13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543" cy="73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D4514" w14:textId="77777777" w:rsidR="008C6943" w:rsidRDefault="008C69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2AB9"/>
    <w:multiLevelType w:val="hybridMultilevel"/>
    <w:tmpl w:val="903CD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9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ED"/>
    <w:rsid w:val="00013666"/>
    <w:rsid w:val="0003112B"/>
    <w:rsid w:val="00036FEE"/>
    <w:rsid w:val="00044A72"/>
    <w:rsid w:val="00067985"/>
    <w:rsid w:val="00070CAB"/>
    <w:rsid w:val="0009406E"/>
    <w:rsid w:val="000B4D41"/>
    <w:rsid w:val="000D3C96"/>
    <w:rsid w:val="00110AAF"/>
    <w:rsid w:val="0012106A"/>
    <w:rsid w:val="00142C51"/>
    <w:rsid w:val="00145B97"/>
    <w:rsid w:val="00167680"/>
    <w:rsid w:val="00177126"/>
    <w:rsid w:val="001856C2"/>
    <w:rsid w:val="001938A4"/>
    <w:rsid w:val="001A387C"/>
    <w:rsid w:val="001A5E5D"/>
    <w:rsid w:val="001A6E43"/>
    <w:rsid w:val="001C4825"/>
    <w:rsid w:val="001D53D7"/>
    <w:rsid w:val="001E112B"/>
    <w:rsid w:val="001E1B86"/>
    <w:rsid w:val="001F6F53"/>
    <w:rsid w:val="002218FD"/>
    <w:rsid w:val="00225025"/>
    <w:rsid w:val="002A6274"/>
    <w:rsid w:val="002F045F"/>
    <w:rsid w:val="003037CF"/>
    <w:rsid w:val="003245C4"/>
    <w:rsid w:val="00332792"/>
    <w:rsid w:val="0033528F"/>
    <w:rsid w:val="00337685"/>
    <w:rsid w:val="00373ABB"/>
    <w:rsid w:val="00375238"/>
    <w:rsid w:val="0038366E"/>
    <w:rsid w:val="0038603D"/>
    <w:rsid w:val="003A593C"/>
    <w:rsid w:val="003B125D"/>
    <w:rsid w:val="003B1C17"/>
    <w:rsid w:val="003C26F1"/>
    <w:rsid w:val="003C32C7"/>
    <w:rsid w:val="003D00CF"/>
    <w:rsid w:val="003D6F75"/>
    <w:rsid w:val="003E7602"/>
    <w:rsid w:val="003F417D"/>
    <w:rsid w:val="003F54F8"/>
    <w:rsid w:val="004276EE"/>
    <w:rsid w:val="00450827"/>
    <w:rsid w:val="004527D3"/>
    <w:rsid w:val="00471DEA"/>
    <w:rsid w:val="004878DB"/>
    <w:rsid w:val="004934FE"/>
    <w:rsid w:val="004A2ECB"/>
    <w:rsid w:val="004B1FE3"/>
    <w:rsid w:val="004B4911"/>
    <w:rsid w:val="004C083A"/>
    <w:rsid w:val="004C08EC"/>
    <w:rsid w:val="004C4977"/>
    <w:rsid w:val="00500AE6"/>
    <w:rsid w:val="00504B1C"/>
    <w:rsid w:val="0051754D"/>
    <w:rsid w:val="00550284"/>
    <w:rsid w:val="005A4650"/>
    <w:rsid w:val="006152A5"/>
    <w:rsid w:val="0065680C"/>
    <w:rsid w:val="00674EAB"/>
    <w:rsid w:val="0067581B"/>
    <w:rsid w:val="00696A67"/>
    <w:rsid w:val="006F1B17"/>
    <w:rsid w:val="00700602"/>
    <w:rsid w:val="0074261C"/>
    <w:rsid w:val="00743045"/>
    <w:rsid w:val="00746909"/>
    <w:rsid w:val="007823C5"/>
    <w:rsid w:val="007831A3"/>
    <w:rsid w:val="007965EB"/>
    <w:rsid w:val="007C53C4"/>
    <w:rsid w:val="007D7B3C"/>
    <w:rsid w:val="007E1191"/>
    <w:rsid w:val="00824C1B"/>
    <w:rsid w:val="008261DB"/>
    <w:rsid w:val="00836DD6"/>
    <w:rsid w:val="008431FB"/>
    <w:rsid w:val="00844986"/>
    <w:rsid w:val="00846106"/>
    <w:rsid w:val="008515A3"/>
    <w:rsid w:val="00857817"/>
    <w:rsid w:val="008C6943"/>
    <w:rsid w:val="008C7CA7"/>
    <w:rsid w:val="008C7DCC"/>
    <w:rsid w:val="00902EAA"/>
    <w:rsid w:val="00907983"/>
    <w:rsid w:val="00940290"/>
    <w:rsid w:val="00940CED"/>
    <w:rsid w:val="00947B6D"/>
    <w:rsid w:val="0095606A"/>
    <w:rsid w:val="00985296"/>
    <w:rsid w:val="009A2D53"/>
    <w:rsid w:val="009C05B4"/>
    <w:rsid w:val="009C2929"/>
    <w:rsid w:val="009D4310"/>
    <w:rsid w:val="009D5FF8"/>
    <w:rsid w:val="009D7E8B"/>
    <w:rsid w:val="009E197A"/>
    <w:rsid w:val="00A02111"/>
    <w:rsid w:val="00A02BD3"/>
    <w:rsid w:val="00A06F07"/>
    <w:rsid w:val="00A104AE"/>
    <w:rsid w:val="00A15C90"/>
    <w:rsid w:val="00A573E9"/>
    <w:rsid w:val="00A623A3"/>
    <w:rsid w:val="00A65D25"/>
    <w:rsid w:val="00AB2D29"/>
    <w:rsid w:val="00AD2F9A"/>
    <w:rsid w:val="00AF510C"/>
    <w:rsid w:val="00B1491B"/>
    <w:rsid w:val="00B80AD4"/>
    <w:rsid w:val="00B86C3F"/>
    <w:rsid w:val="00B97204"/>
    <w:rsid w:val="00BB3D3B"/>
    <w:rsid w:val="00BC3B0D"/>
    <w:rsid w:val="00BC3ED3"/>
    <w:rsid w:val="00BC4CED"/>
    <w:rsid w:val="00BD7C2F"/>
    <w:rsid w:val="00BF1C7E"/>
    <w:rsid w:val="00BF3408"/>
    <w:rsid w:val="00C17FF0"/>
    <w:rsid w:val="00C2336A"/>
    <w:rsid w:val="00C46237"/>
    <w:rsid w:val="00C61F9A"/>
    <w:rsid w:val="00C760D2"/>
    <w:rsid w:val="00C76723"/>
    <w:rsid w:val="00C930D9"/>
    <w:rsid w:val="00C93D59"/>
    <w:rsid w:val="00CA29E0"/>
    <w:rsid w:val="00CC07AC"/>
    <w:rsid w:val="00CD05C4"/>
    <w:rsid w:val="00CE6B15"/>
    <w:rsid w:val="00CF2425"/>
    <w:rsid w:val="00CF5C1F"/>
    <w:rsid w:val="00D10C0B"/>
    <w:rsid w:val="00D144B7"/>
    <w:rsid w:val="00D16560"/>
    <w:rsid w:val="00D22622"/>
    <w:rsid w:val="00D309B5"/>
    <w:rsid w:val="00D36879"/>
    <w:rsid w:val="00D44692"/>
    <w:rsid w:val="00D454D7"/>
    <w:rsid w:val="00D717CD"/>
    <w:rsid w:val="00D764F6"/>
    <w:rsid w:val="00DA696D"/>
    <w:rsid w:val="00DB43DC"/>
    <w:rsid w:val="00DC3C17"/>
    <w:rsid w:val="00DC44E7"/>
    <w:rsid w:val="00DD7BA9"/>
    <w:rsid w:val="00E13EAF"/>
    <w:rsid w:val="00E31B46"/>
    <w:rsid w:val="00E50F9A"/>
    <w:rsid w:val="00E51DEB"/>
    <w:rsid w:val="00E679EE"/>
    <w:rsid w:val="00ED3222"/>
    <w:rsid w:val="00EF4DC1"/>
    <w:rsid w:val="00F151C3"/>
    <w:rsid w:val="00F41EFB"/>
    <w:rsid w:val="00F73E00"/>
    <w:rsid w:val="00F82656"/>
    <w:rsid w:val="00F86356"/>
    <w:rsid w:val="00F87457"/>
    <w:rsid w:val="00FA6BF6"/>
    <w:rsid w:val="00FB2708"/>
    <w:rsid w:val="00FD03A5"/>
    <w:rsid w:val="00FE7EE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A1E7B"/>
  <w15:chartTrackingRefBased/>
  <w15:docId w15:val="{E5027691-ADEB-4957-8A2B-18996286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65680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469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C69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943"/>
  </w:style>
  <w:style w:type="paragraph" w:styleId="Pidipagina">
    <w:name w:val="footer"/>
    <w:basedOn w:val="Normale"/>
    <w:link w:val="PidipaginaCarattere"/>
    <w:uiPriority w:val="99"/>
    <w:unhideWhenUsed/>
    <w:rsid w:val="008C69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a2a9f-b95d-46ea-b2ed-57444ba0998e">
      <Terms xmlns="http://schemas.microsoft.com/office/infopath/2007/PartnerControls"/>
    </lcf76f155ced4ddcb4097134ff3c332f>
    <TaxCatchAll xmlns="5bbc8d62-3eaf-4af0-b9c5-3499d8cb59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37B5523B65524D9F5401624079B53E" ma:contentTypeVersion="15" ma:contentTypeDescription="Creare un nuovo documento." ma:contentTypeScope="" ma:versionID="d31bf8fd41ef9084bd7ef936a338c08e">
  <xsd:schema xmlns:xsd="http://www.w3.org/2001/XMLSchema" xmlns:xs="http://www.w3.org/2001/XMLSchema" xmlns:p="http://schemas.microsoft.com/office/2006/metadata/properties" xmlns:ns2="b6aa2a9f-b95d-46ea-b2ed-57444ba0998e" xmlns:ns3="5bbc8d62-3eaf-4af0-b9c5-3499d8cb593d" targetNamespace="http://schemas.microsoft.com/office/2006/metadata/properties" ma:root="true" ma:fieldsID="d6c0343cc2dddf1e9ffe3b9e4626de44" ns2:_="" ns3:_="">
    <xsd:import namespace="b6aa2a9f-b95d-46ea-b2ed-57444ba0998e"/>
    <xsd:import namespace="5bbc8d62-3eaf-4af0-b9c5-3499d8cb5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2a9f-b95d-46ea-b2ed-57444ba09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c8d62-3eaf-4af0-b9c5-3499d8cb59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d4273e-b899-4182-8243-5a81c89cd8ee}" ma:internalName="TaxCatchAll" ma:showField="CatchAllData" ma:web="5bbc8d62-3eaf-4af0-b9c5-3499d8cb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C38B7-01E9-4208-8B04-AFD3781A24B6}">
  <ds:schemaRefs>
    <ds:schemaRef ds:uri="http://schemas.microsoft.com/office/2006/metadata/properties"/>
    <ds:schemaRef ds:uri="http://schemas.microsoft.com/office/infopath/2007/PartnerControls"/>
    <ds:schemaRef ds:uri="5c6712a9-6c63-4cfd-8d45-76e1ea16544d"/>
  </ds:schemaRefs>
</ds:datastoreItem>
</file>

<file path=customXml/itemProps2.xml><?xml version="1.0" encoding="utf-8"?>
<ds:datastoreItem xmlns:ds="http://schemas.openxmlformats.org/officeDocument/2006/customXml" ds:itemID="{78A795B5-B57D-4E82-A274-C59D55AF8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65E06-D911-47A3-B16A-F012D874D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Tomassoli (CREA-DC)</dc:creator>
  <cp:keywords/>
  <dc:description/>
  <cp:lastModifiedBy>Emanuela Maurizi (CREA-DC)</cp:lastModifiedBy>
  <cp:revision>70</cp:revision>
  <dcterms:created xsi:type="dcterms:W3CDTF">2023-12-05T04:47:00Z</dcterms:created>
  <dcterms:modified xsi:type="dcterms:W3CDTF">2025-04-03T07:33:00Z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0x010100FC37B5523B65524D9F5401624079B53E</vt:lpwstr>
  </property>
  <property fmtid="{D5CDD505-2E9C-101B-9397-08002B2CF9AE}" pid="3" name="MediaServiceImageTags">
    <vt:lpwstr/>
  </property>
</Properties>
</file>